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70" w:rsidRPr="00722CF8" w:rsidRDefault="00E93270" w:rsidP="00E932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E93270" w:rsidRDefault="00E93270" w:rsidP="00E932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английскому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C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 классов </w:t>
      </w:r>
    </w:p>
    <w:p w:rsidR="00E93270" w:rsidRPr="00722CF8" w:rsidRDefault="00E93270" w:rsidP="00E9327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722CF8">
        <w:rPr>
          <w:rFonts w:ascii="Times New Roman" w:hAnsi="Times New Roman"/>
          <w:sz w:val="20"/>
          <w:szCs w:val="20"/>
        </w:rPr>
        <w:t>(предмет)</w:t>
      </w:r>
    </w:p>
    <w:p w:rsidR="00E93270" w:rsidRPr="00722CF8" w:rsidRDefault="00E93270" w:rsidP="00E93270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93270" w:rsidRPr="00722CF8" w:rsidRDefault="00E93270" w:rsidP="00E93270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английскому языку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E93270" w:rsidRPr="000D4D14" w:rsidRDefault="00E93270" w:rsidP="00E9327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E93270" w:rsidRPr="000D4D14" w:rsidRDefault="00E93270" w:rsidP="00E9327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93270" w:rsidRPr="00931409" w:rsidRDefault="00E93270" w:rsidP="00E93270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среднего  общего образования </w:t>
      </w:r>
    </w:p>
    <w:p w:rsidR="00E93270" w:rsidRPr="00722CF8" w:rsidRDefault="00E93270" w:rsidP="00E93270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E93270" w:rsidRPr="00931409" w:rsidRDefault="00E93270" w:rsidP="00E93270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 xml:space="preserve">На изучение  </w:t>
      </w:r>
      <w:r w:rsidRPr="004808F0">
        <w:rPr>
          <w:rFonts w:ascii="Times New Roman" w:hAnsi="Times New Roman"/>
          <w:b/>
          <w:sz w:val="28"/>
          <w:szCs w:val="28"/>
        </w:rPr>
        <w:t>английского языка</w:t>
      </w:r>
      <w:r w:rsidRPr="004808F0">
        <w:rPr>
          <w:rFonts w:ascii="Times New Roman" w:hAnsi="Times New Roman"/>
          <w:b/>
          <w:sz w:val="28"/>
          <w:szCs w:val="28"/>
        </w:rPr>
        <w:t xml:space="preserve"> </w:t>
      </w:r>
      <w:r w:rsidRPr="00931409">
        <w:rPr>
          <w:rFonts w:ascii="Times New Roman" w:hAnsi="Times New Roman"/>
          <w:b/>
          <w:sz w:val="28"/>
          <w:szCs w:val="28"/>
        </w:rPr>
        <w:t>в ср</w:t>
      </w:r>
      <w:r>
        <w:rPr>
          <w:rFonts w:ascii="Times New Roman" w:hAnsi="Times New Roman"/>
          <w:b/>
          <w:sz w:val="28"/>
          <w:szCs w:val="28"/>
        </w:rPr>
        <w:t>едней школе выделяется 102 часов</w:t>
      </w:r>
      <w:r w:rsidRPr="00931409">
        <w:rPr>
          <w:rFonts w:ascii="Times New Roman" w:hAnsi="Times New Roman"/>
          <w:b/>
          <w:sz w:val="28"/>
          <w:szCs w:val="28"/>
        </w:rPr>
        <w:t xml:space="preserve">. </w:t>
      </w:r>
    </w:p>
    <w:p w:rsidR="00E93270" w:rsidRDefault="00E93270" w:rsidP="00E93270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E93270" w:rsidRDefault="00E93270" w:rsidP="00E93270"/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«Английский язык» входит в предметную область «Иностранный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язык» и характеризуется следующими особенностями: </w:t>
      </w:r>
      <w:proofErr w:type="spell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межпредметностью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комплексностью, </w:t>
      </w:r>
      <w:proofErr w:type="spell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полифункциональностью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. Предмет «Английский язык» наряду с другими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языковыми учебными предметами закладывает основы филологического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учащихся, расширяет их лингвистический кругозор, способствует формированию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общения, содействует общему речевому развитию учащихся.</w:t>
      </w:r>
    </w:p>
    <w:p w:rsidR="00E93270" w:rsidRPr="00E93270" w:rsidRDefault="00E93270" w:rsidP="00E93270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32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Требования к результатам обучения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обеспечивает достижение </w:t>
      </w:r>
      <w:proofErr w:type="gram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proofErr w:type="gram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предметныхрезультатов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требованиям ФГОС СОО.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Личностные результаты освоения курса отражают: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российскую гражданскую идентичность, патриотизм, уважение к своему народу,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чувство ответственности перед Родиной, гордости за свой край, свою Родину,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прошлое и настоящее многонационального народа России, уверенности в его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великом будущем;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основы саморазвития и самовоспитания в соответствии с общечеловеческими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нравственными ценностями и идеалами российского гражданского общества;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готовность и способность к самостоятельной, творческой и ответственной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деятельности (образовательной, учебно-исследовательской, проектной,</w:t>
      </w:r>
      <w:proofErr w:type="gramEnd"/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коммуникативной, иной);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принятие и реализация ценностей здорового и безопасного образа жизни: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 экологического мышления, осознание влияния социально-экономических процессов на состояние природной среды;</w:t>
      </w:r>
    </w:p>
    <w:p w:rsidR="00E93270" w:rsidRPr="006D5FE3" w:rsidRDefault="00E93270" w:rsidP="006D5FE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приобретение опыта природоохранной деятельности.</w:t>
      </w:r>
    </w:p>
    <w:p w:rsidR="006D5FE3" w:rsidRDefault="00E93270" w:rsidP="006D5FE3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формируют:</w:t>
      </w:r>
    </w:p>
    <w:p w:rsidR="00E93270" w:rsidRPr="006D5FE3" w:rsidRDefault="00E93270" w:rsidP="006D5FE3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определять цели и составлять планы;</w:t>
      </w:r>
    </w:p>
    <w:p w:rsidR="006D5FE3" w:rsidRPr="006D5FE3" w:rsidRDefault="006D5FE3" w:rsidP="006D5FE3">
      <w:pPr>
        <w:pStyle w:val="a3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270" w:rsidRPr="006D5FE3" w:rsidRDefault="00E93270" w:rsidP="006D5FE3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самостоятельно осуществлять, контролировать и корректировать урочную </w:t>
      </w:r>
      <w:proofErr w:type="spellStart"/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ивнеурочную</w:t>
      </w:r>
      <w:proofErr w:type="spellEnd"/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внешкольную) деятельность;</w:t>
      </w:r>
    </w:p>
    <w:p w:rsidR="00E93270" w:rsidRPr="006D5FE3" w:rsidRDefault="00E93270" w:rsidP="006D5FE3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деятельности, учитывать позиции других, эффективно разрешать конфликты;</w:t>
      </w:r>
    </w:p>
    <w:p w:rsidR="00E93270" w:rsidRPr="006D5FE3" w:rsidRDefault="00E93270" w:rsidP="006D5FE3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</w:t>
      </w:r>
      <w:r w:rsidR="006D5FE3"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деятельности, включая умение ориентироваться в различных источниках</w:t>
      </w:r>
      <w:r w:rsidR="006D5FE3"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информации, критически оценивать и интерпретировать информацию, получаемую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из различных источников.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</w:t>
      </w:r>
    </w:p>
    <w:p w:rsidR="00E93270" w:rsidRPr="006D5FE3" w:rsidRDefault="00E93270" w:rsidP="006D5FE3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коммуникативной иноязычной компетенции, необходимой для</w:t>
      </w:r>
      <w:r w:rsidR="006D5FE3" w:rsidRP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успешной социализации и самореализации, как инструмента межкультурного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общения в современном поликультурном мире;</w:t>
      </w:r>
    </w:p>
    <w:p w:rsidR="00E93270" w:rsidRPr="006D5FE3" w:rsidRDefault="00E93270" w:rsidP="006D5FE3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владение знаниями о социокультурной специфике страны/стран изучаемого языка и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умение строить своё речевое и неречевое поведение адекватно этой специфике;</w:t>
      </w:r>
    </w:p>
    <w:p w:rsidR="00E93270" w:rsidRPr="006D5FE3" w:rsidRDefault="00E93270" w:rsidP="006D5FE3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умение выделять общее и различное в культуре родной страны и страны/стран</w:t>
      </w:r>
      <w:r w:rsidR="006D5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FE3">
        <w:rPr>
          <w:rFonts w:ascii="Times New Roman" w:eastAsia="Times New Roman" w:hAnsi="Times New Roman"/>
          <w:sz w:val="28"/>
          <w:szCs w:val="28"/>
          <w:lang w:eastAsia="ru-RU"/>
        </w:rPr>
        <w:t>изучаемого языка.</w:t>
      </w:r>
    </w:p>
    <w:p w:rsidR="00E93270" w:rsidRPr="00E93270" w:rsidRDefault="00E93270" w:rsidP="00E93270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32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Структура рабочей программы.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содержит следующие разделы: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1) пояснительную записку;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2) описание места учебного предмета, курса в учебном плане;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3) Планируемые результаты освоения учебного предмета: личностные, </w:t>
      </w:r>
      <w:proofErr w:type="spell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результаты;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4) содержание учебного предмета, курса;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5) календарно-тематическое планирование;</w:t>
      </w:r>
    </w:p>
    <w:p w:rsidR="00E93270" w:rsidRPr="00E93270" w:rsidRDefault="00E93270" w:rsidP="00E93270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932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Формы контроля.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Контроль осуществляется по всем видам речевой деятельности: говорению, чтению, письму,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аудированию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</w:t>
      </w:r>
      <w:proofErr w:type="spell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критериального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оценивания по 5-балльной системе (текущий,</w:t>
      </w:r>
      <w:proofErr w:type="gramEnd"/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промежуточный, тематический, итоговый контроль). Формы контроля: - тесты по чтению, тестовые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по грамматике и лексике, </w:t>
      </w:r>
      <w:proofErr w:type="spell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аудированию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, предполагающие правильный выбор из нескольких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вариантов; - контроль монологической и диалогической речи по предложенным ситуациям; -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контроль навыков письма по предложенным ситуациям и образцу, защита проектов. Средства</w:t>
      </w:r>
    </w:p>
    <w:p w:rsidR="00290497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контроля: - использование материалов УМК, - контрольные измерительные материалы (КИМ).</w:t>
      </w:r>
    </w:p>
    <w:p w:rsidR="00E93270" w:rsidRPr="00E93270" w:rsidRDefault="00E93270" w:rsidP="00E9327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Срок реализации программы - 1 год.</w:t>
      </w:r>
      <w:bookmarkStart w:id="0" w:name="_GoBack"/>
      <w:bookmarkEnd w:id="0"/>
    </w:p>
    <w:sectPr w:rsidR="00E93270" w:rsidRPr="00E9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96C"/>
    <w:multiLevelType w:val="hybridMultilevel"/>
    <w:tmpl w:val="C450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CE307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F01"/>
    <w:multiLevelType w:val="hybridMultilevel"/>
    <w:tmpl w:val="0B74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619C"/>
    <w:multiLevelType w:val="hybridMultilevel"/>
    <w:tmpl w:val="F0B8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535"/>
    <w:multiLevelType w:val="hybridMultilevel"/>
    <w:tmpl w:val="E482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10AEC"/>
    <w:multiLevelType w:val="hybridMultilevel"/>
    <w:tmpl w:val="590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78C2"/>
    <w:multiLevelType w:val="hybridMultilevel"/>
    <w:tmpl w:val="04DE2280"/>
    <w:lvl w:ilvl="0" w:tplc="7C72A6F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B1540"/>
    <w:multiLevelType w:val="hybridMultilevel"/>
    <w:tmpl w:val="F888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0"/>
    <w:rsid w:val="000E4F6D"/>
    <w:rsid w:val="00290497"/>
    <w:rsid w:val="006D5FE3"/>
    <w:rsid w:val="00E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2024-01-12T03:52:00Z</dcterms:created>
  <dcterms:modified xsi:type="dcterms:W3CDTF">2024-01-12T05:08:00Z</dcterms:modified>
</cp:coreProperties>
</file>