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8D" w:rsidRDefault="0072128D" w:rsidP="0072128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72128D" w:rsidRDefault="0072128D" w:rsidP="00721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E0813">
        <w:rPr>
          <w:rFonts w:ascii="Times New Roman" w:hAnsi="Times New Roman"/>
          <w:b/>
          <w:sz w:val="28"/>
          <w:szCs w:val="28"/>
        </w:rPr>
        <w:t xml:space="preserve"> рабочей программе по биологии </w:t>
      </w:r>
      <w:r>
        <w:rPr>
          <w:rFonts w:ascii="Times New Roman" w:hAnsi="Times New Roman"/>
          <w:b/>
          <w:sz w:val="28"/>
          <w:szCs w:val="28"/>
        </w:rPr>
        <w:t xml:space="preserve">10-11 классов </w:t>
      </w:r>
    </w:p>
    <w:p w:rsidR="0072128D" w:rsidRDefault="0072128D" w:rsidP="00721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72128D" w:rsidRDefault="0072128D" w:rsidP="0072128D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28D" w:rsidRDefault="007E0813" w:rsidP="0072128D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</w:t>
      </w:r>
      <w:r w:rsidR="0072128D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биологии среднего общего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2128D">
        <w:rPr>
          <w:rFonts w:ascii="Times New Roman" w:eastAsia="Times New Roman" w:hAnsi="Times New Roman"/>
          <w:sz w:val="28"/>
          <w:szCs w:val="28"/>
          <w:lang w:eastAsia="ru-RU"/>
        </w:rPr>
        <w:t>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 w:rsidR="0072128D">
        <w:rPr>
          <w:rFonts w:ascii="Times New Roman" w:hAnsi="Times New Roman"/>
          <w:sz w:val="20"/>
          <w:szCs w:val="20"/>
        </w:rPr>
        <w:t xml:space="preserve">  </w:t>
      </w:r>
      <w:r w:rsidR="0072128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72128D" w:rsidRDefault="0072128D" w:rsidP="0072128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</w:t>
      </w:r>
      <w:r w:rsidR="001C320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ОО, утвержденного приказом Министерства просвещения Российской Федерации от 31.05.2021 г. №287   и ФОП ООО 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72128D" w:rsidRDefault="0072128D" w:rsidP="0072128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72128D" w:rsidRDefault="0072128D" w:rsidP="0072128D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</w:t>
      </w:r>
      <w:r w:rsidR="00D73F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ная  образовательная программа среднего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общего образования </w:t>
      </w:r>
    </w:p>
    <w:p w:rsidR="0072128D" w:rsidRDefault="0072128D" w:rsidP="0072128D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72128D" w:rsidRDefault="0072128D" w:rsidP="0072128D">
      <w:pPr>
        <w:spacing w:after="0"/>
        <w:ind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72128D" w:rsidRDefault="0072128D" w:rsidP="0072128D">
      <w:pPr>
        <w:pStyle w:val="a4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предметов в структуре основной образовательной программы</w:t>
      </w:r>
    </w:p>
    <w:p w:rsidR="0072128D" w:rsidRDefault="0072128D" w:rsidP="0072128D">
      <w:pPr>
        <w:pStyle w:val="a4"/>
        <w:spacing w:after="0"/>
        <w:ind w:left="0"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 биологии в средней школе выделяется 68 часов (в 10 классе 34 часа -1 час в неделю, в 11 классе 34 часа</w:t>
      </w:r>
      <w:r w:rsidR="00C56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 час в неделю). </w:t>
      </w:r>
    </w:p>
    <w:p w:rsidR="0072128D" w:rsidRDefault="001C320F" w:rsidP="001C320F">
      <w:pPr>
        <w:spacing w:after="0"/>
        <w:ind w:right="232" w:firstLine="567"/>
        <w:jc w:val="both"/>
        <w:rPr>
          <w:rFonts w:ascii="Times New Roman" w:hAnsi="Times New Roman"/>
          <w:color w:val="000000"/>
          <w:sz w:val="28"/>
        </w:rPr>
      </w:pPr>
      <w:r w:rsidRPr="00AE58CC">
        <w:rPr>
          <w:rFonts w:ascii="Times New Roman" w:hAnsi="Times New Roman"/>
          <w:color w:val="000000"/>
          <w:sz w:val="28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AE58CC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AE58CC">
        <w:rPr>
          <w:rFonts w:ascii="Times New Roman" w:hAnsi="Times New Roman"/>
          <w:color w:val="000000"/>
          <w:sz w:val="28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</w:t>
      </w:r>
    </w:p>
    <w:p w:rsidR="001C320F" w:rsidRDefault="001C320F" w:rsidP="001C320F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AE58CC">
        <w:rPr>
          <w:rFonts w:ascii="Times New Roman" w:hAnsi="Times New Roman"/>
          <w:color w:val="000000"/>
          <w:sz w:val="28"/>
        </w:rPr>
        <w:lastRenderedPageBreak/>
        <w:t>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</w:t>
      </w:r>
    </w:p>
    <w:p w:rsidR="0072128D" w:rsidRDefault="0072128D" w:rsidP="0072128D">
      <w:pPr>
        <w:pStyle w:val="a4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изучения предмета</w:t>
      </w:r>
    </w:p>
    <w:p w:rsidR="00D73F9A" w:rsidRPr="00AE58CC" w:rsidRDefault="00D73F9A" w:rsidP="00D73F9A">
      <w:pPr>
        <w:spacing w:after="0" w:line="264" w:lineRule="auto"/>
        <w:ind w:firstLine="600"/>
        <w:jc w:val="both"/>
      </w:pPr>
      <w:r w:rsidRPr="00AE58CC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72128D" w:rsidRDefault="0072128D" w:rsidP="0072128D">
      <w:pPr>
        <w:pStyle w:val="a4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учебного курса</w:t>
      </w:r>
    </w:p>
    <w:p w:rsidR="00D73F9A" w:rsidRPr="00AE58CC" w:rsidRDefault="00D73F9A" w:rsidP="00D73F9A">
      <w:pPr>
        <w:spacing w:after="0" w:line="264" w:lineRule="auto"/>
        <w:ind w:firstLine="600"/>
        <w:jc w:val="both"/>
      </w:pPr>
      <w:r w:rsidRPr="00AE58CC">
        <w:rPr>
          <w:rFonts w:ascii="Times New Roman" w:hAnsi="Times New Roman"/>
          <w:color w:val="000000"/>
          <w:sz w:val="28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D73F9A" w:rsidRPr="00D73F9A" w:rsidRDefault="00D73F9A" w:rsidP="00D73F9A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  <w:r w:rsidRPr="00D73F9A">
        <w:rPr>
          <w:rFonts w:ascii="Times New Roman" w:hAnsi="Times New Roman"/>
          <w:b/>
          <w:sz w:val="28"/>
          <w:szCs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5960"/>
        <w:gridCol w:w="2693"/>
      </w:tblGrid>
      <w:tr w:rsidR="000624FF" w:rsidTr="000624FF">
        <w:trPr>
          <w:trHeight w:val="317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D73F9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3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73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D73F9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2693" w:type="dxa"/>
            <w:vMerge w:val="restart"/>
          </w:tcPr>
          <w:p w:rsidR="000624FF" w:rsidRPr="00D73F9A" w:rsidRDefault="000624FF" w:rsidP="00D73F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624FF" w:rsidTr="000624FF">
        <w:trPr>
          <w:trHeight w:val="517"/>
          <w:tblCellSpacing w:w="20" w:type="nil"/>
        </w:trPr>
        <w:tc>
          <w:tcPr>
            <w:tcW w:w="8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FF" w:rsidRPr="00D73F9A" w:rsidRDefault="000624FF" w:rsidP="00B94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FF" w:rsidRPr="00D73F9A" w:rsidRDefault="000624FF" w:rsidP="00B94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24FF" w:rsidRPr="00A111F4" w:rsidTr="000624F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98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Биология как наука</w:t>
            </w:r>
          </w:p>
        </w:tc>
        <w:tc>
          <w:tcPr>
            <w:tcW w:w="2693" w:type="dxa"/>
            <w:vAlign w:val="center"/>
          </w:tcPr>
          <w:p w:rsidR="000624FF" w:rsidRPr="00D73F9A" w:rsidRDefault="000624FF" w:rsidP="00DB1E1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0624FF" w:rsidRPr="00A111F4" w:rsidTr="000624F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98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Живые системы и их организация</w:t>
            </w:r>
          </w:p>
        </w:tc>
        <w:tc>
          <w:tcPr>
            <w:tcW w:w="2693" w:type="dxa"/>
            <w:vAlign w:val="center"/>
          </w:tcPr>
          <w:p w:rsidR="000624FF" w:rsidRPr="00D73F9A" w:rsidRDefault="000624FF" w:rsidP="00DB1E1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0624FF" w:rsidRPr="00A111F4" w:rsidTr="000624F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98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Химический состав и строение клетки</w:t>
            </w:r>
          </w:p>
        </w:tc>
        <w:tc>
          <w:tcPr>
            <w:tcW w:w="2693" w:type="dxa"/>
            <w:vAlign w:val="center"/>
          </w:tcPr>
          <w:p w:rsidR="000624FF" w:rsidRPr="00D73F9A" w:rsidRDefault="000624FF" w:rsidP="00DB1E1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</w:tr>
      <w:tr w:rsidR="000624FF" w:rsidRPr="00A111F4" w:rsidTr="000624F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98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2693" w:type="dxa"/>
            <w:vAlign w:val="center"/>
          </w:tcPr>
          <w:p w:rsidR="000624FF" w:rsidRPr="00D73F9A" w:rsidRDefault="000624FF" w:rsidP="00DB1E1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</w:tr>
      <w:tr w:rsidR="000624FF" w:rsidRPr="00A111F4" w:rsidTr="000624F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98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2693" w:type="dxa"/>
            <w:vAlign w:val="center"/>
          </w:tcPr>
          <w:p w:rsidR="000624FF" w:rsidRPr="00D73F9A" w:rsidRDefault="000624FF" w:rsidP="00DB1E1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0624FF" w:rsidRPr="00A111F4" w:rsidTr="000624F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98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2693" w:type="dxa"/>
            <w:vAlign w:val="center"/>
          </w:tcPr>
          <w:p w:rsidR="000624FF" w:rsidRPr="00D73F9A" w:rsidRDefault="000624FF" w:rsidP="00DB1E1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</w:tr>
      <w:tr w:rsidR="000624FF" w:rsidRPr="00A111F4" w:rsidTr="000624F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98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Селекция организмов. Основы биотехнологии</w:t>
            </w:r>
          </w:p>
        </w:tc>
        <w:tc>
          <w:tcPr>
            <w:tcW w:w="2693" w:type="dxa"/>
            <w:vAlign w:val="center"/>
          </w:tcPr>
          <w:p w:rsidR="000624FF" w:rsidRPr="00D73F9A" w:rsidRDefault="000624FF" w:rsidP="00DB1E1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0624FF" w:rsidRPr="00A111F4" w:rsidTr="000624F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98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0" w:type="dxa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693" w:type="dxa"/>
            <w:vAlign w:val="center"/>
          </w:tcPr>
          <w:p w:rsidR="000624FF" w:rsidRPr="00D73F9A" w:rsidRDefault="000624FF" w:rsidP="00DB1E1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0624FF" w:rsidTr="000624FF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24FF" w:rsidRPr="00D73F9A" w:rsidRDefault="000624FF" w:rsidP="00B94703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D73F9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693" w:type="dxa"/>
          </w:tcPr>
          <w:p w:rsidR="000624FF" w:rsidRPr="00D73F9A" w:rsidRDefault="000624FF" w:rsidP="00B9470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72128D" w:rsidRDefault="0072128D" w:rsidP="0072128D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</w:p>
    <w:p w:rsidR="00D73F9A" w:rsidRDefault="00D73F9A" w:rsidP="0072128D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94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5812"/>
        <w:gridCol w:w="2693"/>
      </w:tblGrid>
      <w:tr w:rsidR="000624FF" w:rsidTr="000624FF">
        <w:trPr>
          <w:trHeight w:val="685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D7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D73F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2693" w:type="dxa"/>
          </w:tcPr>
          <w:p w:rsidR="000624FF" w:rsidRDefault="000624FF" w:rsidP="00CD25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73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  <w:bookmarkStart w:id="0" w:name="_GoBack"/>
            <w:bookmarkEnd w:id="0"/>
          </w:p>
        </w:tc>
      </w:tr>
      <w:tr w:rsidR="000624FF" w:rsidTr="000624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986D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B94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2693" w:type="dxa"/>
          </w:tcPr>
          <w:p w:rsidR="000624FF" w:rsidRDefault="000624FF" w:rsidP="00B9470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624FF" w:rsidTr="000624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986D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0624FF" w:rsidRPr="00AE58CC" w:rsidRDefault="000624FF" w:rsidP="00B94703">
            <w:pPr>
              <w:spacing w:after="0"/>
              <w:ind w:left="135"/>
            </w:pPr>
            <w:r w:rsidRPr="00AE58CC"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2693" w:type="dxa"/>
          </w:tcPr>
          <w:p w:rsidR="000624FF" w:rsidRPr="00AE58CC" w:rsidRDefault="000624FF" w:rsidP="00B9470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624FF" w:rsidTr="000624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986D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B94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2693" w:type="dxa"/>
          </w:tcPr>
          <w:p w:rsidR="000624FF" w:rsidRDefault="000624FF" w:rsidP="00B9470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0624FF" w:rsidTr="000624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986D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B94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2693" w:type="dxa"/>
          </w:tcPr>
          <w:p w:rsidR="000624FF" w:rsidRDefault="000624FF" w:rsidP="00B9470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0624FF" w:rsidTr="000624F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986D4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0624FF" w:rsidRDefault="000624FF" w:rsidP="00B947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693" w:type="dxa"/>
          </w:tcPr>
          <w:p w:rsidR="000624FF" w:rsidRDefault="000624FF" w:rsidP="00B9470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0624FF" w:rsidTr="000624FF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0624FF" w:rsidRPr="00AE58CC" w:rsidRDefault="000624FF" w:rsidP="00B94703">
            <w:pPr>
              <w:spacing w:after="0"/>
              <w:ind w:left="135"/>
            </w:pPr>
            <w:r w:rsidRPr="00AE58C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93" w:type="dxa"/>
          </w:tcPr>
          <w:p w:rsidR="000624FF" w:rsidRPr="00AE58CC" w:rsidRDefault="000624FF" w:rsidP="00B9470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D73F9A" w:rsidRDefault="00D73F9A" w:rsidP="0072128D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</w:p>
    <w:p w:rsidR="0072128D" w:rsidRPr="009364E8" w:rsidRDefault="0072128D" w:rsidP="0072128D">
      <w:pPr>
        <w:pStyle w:val="a4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</w:t>
      </w:r>
    </w:p>
    <w:p w:rsidR="009364E8" w:rsidRDefault="009364E8" w:rsidP="00683B97">
      <w:pPr>
        <w:spacing w:after="0"/>
        <w:ind w:right="232" w:firstLine="709"/>
        <w:jc w:val="both"/>
        <w:rPr>
          <w:rFonts w:ascii="Times New Roman" w:hAnsi="Times New Roman"/>
          <w:sz w:val="28"/>
          <w:szCs w:val="28"/>
        </w:rPr>
      </w:pPr>
      <w:r w:rsidRPr="008B09BE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биологии</w:t>
      </w:r>
      <w:r w:rsidRPr="008B09BE">
        <w:rPr>
          <w:rFonts w:ascii="Times New Roman" w:hAnsi="Times New Roman"/>
          <w:sz w:val="28"/>
          <w:szCs w:val="28"/>
        </w:rPr>
        <w:t xml:space="preserve"> направлено на достижение обучающимися личностных, </w:t>
      </w:r>
      <w:proofErr w:type="spellStart"/>
      <w:r w:rsidRPr="008B09B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B09BE"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72128D" w:rsidRDefault="0072128D" w:rsidP="0072128D">
      <w:pPr>
        <w:pStyle w:val="a4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</w:t>
      </w:r>
    </w:p>
    <w:p w:rsidR="0072128D" w:rsidRDefault="0072128D" w:rsidP="00721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Изучение предмета заканчивается промежуточной аттестацией, которая проводится один раз в год, в конце учебного года в виде контрольной работы в тестовой форме в 10 классе и ВПР в 11 классе. </w:t>
      </w:r>
    </w:p>
    <w:p w:rsidR="0072128D" w:rsidRDefault="0072128D" w:rsidP="00721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В процессе изучения предмета используется промежуточный контроль разделов курса на основе накопительной системы оценивания и выставления оценок за полугодие как среднее арифметическое всех оценок, полученных за этот период. </w:t>
      </w:r>
    </w:p>
    <w:p w:rsidR="0072128D" w:rsidRDefault="0072128D" w:rsidP="007212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Основные формы контроля: индивидуальные опросы, составление схем, таблиц, решение биологических задач, практическая и лабораторная работа, тестирование, творческая работа (презентация; сообщение; доклад; иллюстративно-наглядный материал, изготовленный учащимися; проект и т.д.), </w:t>
      </w:r>
      <w:r w:rsidR="00CD2585">
        <w:rPr>
          <w:rFonts w:eastAsia="Calibri"/>
          <w:color w:val="000000"/>
          <w:sz w:val="28"/>
          <w:szCs w:val="22"/>
          <w:lang w:eastAsia="en-US"/>
        </w:rPr>
        <w:t>контрольная работа, зачет</w:t>
      </w:r>
      <w:r>
        <w:rPr>
          <w:rFonts w:eastAsia="Calibri"/>
          <w:color w:val="000000"/>
          <w:sz w:val="28"/>
          <w:szCs w:val="22"/>
          <w:lang w:eastAsia="en-US"/>
        </w:rPr>
        <w:t>.</w:t>
      </w:r>
    </w:p>
    <w:p w:rsidR="0072128D" w:rsidRDefault="0072128D" w:rsidP="0072128D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</w:p>
    <w:p w:rsidR="0072128D" w:rsidRDefault="0072128D" w:rsidP="0072128D">
      <w:pPr>
        <w:spacing w:after="0"/>
        <w:ind w:right="23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- 2 года.</w:t>
      </w:r>
    </w:p>
    <w:p w:rsidR="00A35954" w:rsidRDefault="00A35954"/>
    <w:sectPr w:rsidR="00A3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726"/>
    <w:multiLevelType w:val="hybridMultilevel"/>
    <w:tmpl w:val="5950E658"/>
    <w:lvl w:ilvl="0" w:tplc="0234FB32">
      <w:start w:val="1"/>
      <w:numFmt w:val="decimal"/>
      <w:lvlText w:val="%1."/>
      <w:lvlJc w:val="left"/>
      <w:pPr>
        <w:ind w:left="158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37"/>
    <w:rsid w:val="000624FF"/>
    <w:rsid w:val="001C320F"/>
    <w:rsid w:val="001D6E37"/>
    <w:rsid w:val="00453E65"/>
    <w:rsid w:val="00683B97"/>
    <w:rsid w:val="0072128D"/>
    <w:rsid w:val="007E0813"/>
    <w:rsid w:val="009364E8"/>
    <w:rsid w:val="00986D43"/>
    <w:rsid w:val="00A35954"/>
    <w:rsid w:val="00C56326"/>
    <w:rsid w:val="00CD2585"/>
    <w:rsid w:val="00D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2024-01-11T00:59:00Z</dcterms:created>
  <dcterms:modified xsi:type="dcterms:W3CDTF">2024-01-11T06:44:00Z</dcterms:modified>
</cp:coreProperties>
</file>